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B7E" w:rsidRPr="00FD5339" w:rsidRDefault="00405B7E" w:rsidP="00227D59">
      <w:pPr>
        <w:jc w:val="right"/>
        <w:rPr>
          <w:b/>
        </w:rPr>
      </w:pPr>
      <w:r w:rsidRPr="00FD5339">
        <w:rPr>
          <w:b/>
        </w:rPr>
        <w:t>Приложение 2</w:t>
      </w:r>
    </w:p>
    <w:p w:rsidR="00405B7E" w:rsidRPr="00FD5339" w:rsidRDefault="00405B7E" w:rsidP="00227D59">
      <w:pPr>
        <w:jc w:val="right"/>
        <w:rPr>
          <w:b/>
        </w:rPr>
      </w:pPr>
      <w:r w:rsidRPr="00FD5339">
        <w:rPr>
          <w:b/>
        </w:rPr>
        <w:t>к постановлению</w:t>
      </w:r>
    </w:p>
    <w:p w:rsidR="00405B7E" w:rsidRPr="00FD5339" w:rsidRDefault="00405B7E" w:rsidP="00227D59">
      <w:pPr>
        <w:jc w:val="right"/>
        <w:rPr>
          <w:b/>
        </w:rPr>
      </w:pPr>
      <w:r w:rsidRPr="00FD5339">
        <w:rPr>
          <w:b/>
        </w:rPr>
        <w:t>администрации города Югорска</w:t>
      </w:r>
    </w:p>
    <w:p w:rsidR="00692FBE" w:rsidRDefault="00692FBE" w:rsidP="00692FBE">
      <w:pPr>
        <w:jc w:val="right"/>
        <w:rPr>
          <w:b/>
          <w:bCs/>
        </w:rPr>
      </w:pPr>
      <w:r w:rsidRPr="003428C1">
        <w:rPr>
          <w:b/>
          <w:bCs/>
        </w:rPr>
        <w:t>от</w:t>
      </w:r>
      <w:r>
        <w:rPr>
          <w:b/>
          <w:bCs/>
        </w:rPr>
        <w:t xml:space="preserve"> </w:t>
      </w:r>
      <w:r w:rsidR="00A20642">
        <w:rPr>
          <w:b/>
          <w:bCs/>
        </w:rPr>
        <w:t>_______________</w:t>
      </w:r>
      <w:r w:rsidRPr="003428C1">
        <w:rPr>
          <w:b/>
          <w:bCs/>
        </w:rPr>
        <w:t xml:space="preserve"> №</w:t>
      </w:r>
      <w:r w:rsidR="00A20642">
        <w:rPr>
          <w:b/>
          <w:bCs/>
        </w:rPr>
        <w:t xml:space="preserve"> ______</w:t>
      </w:r>
      <w:r w:rsidRPr="003428C1">
        <w:rPr>
          <w:b/>
          <w:bCs/>
        </w:rPr>
        <w:t xml:space="preserve"> </w:t>
      </w:r>
    </w:p>
    <w:p w:rsidR="00405B7E" w:rsidRDefault="00405B7E" w:rsidP="00227D59">
      <w:pPr>
        <w:spacing w:line="0" w:lineRule="atLeast"/>
        <w:jc w:val="center"/>
      </w:pPr>
    </w:p>
    <w:p w:rsidR="00405B7E" w:rsidRPr="00CC591D" w:rsidRDefault="00405B7E" w:rsidP="00227D59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591D">
        <w:rPr>
          <w:rFonts w:ascii="Times New Roman" w:hAnsi="Times New Roman" w:cs="Times New Roman"/>
          <w:b/>
          <w:sz w:val="24"/>
          <w:szCs w:val="24"/>
        </w:rPr>
        <w:t xml:space="preserve">Расходы бюджета города Югорска за </w:t>
      </w:r>
      <w:r>
        <w:rPr>
          <w:rFonts w:ascii="Times New Roman" w:hAnsi="Times New Roman" w:cs="Times New Roman"/>
          <w:b/>
          <w:sz w:val="24"/>
          <w:szCs w:val="24"/>
        </w:rPr>
        <w:t>1 полугодие 2016</w:t>
      </w:r>
      <w:r w:rsidRPr="00CC591D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CC591D">
        <w:rPr>
          <w:rFonts w:ascii="Times New Roman" w:hAnsi="Times New Roman" w:cs="Times New Roman"/>
          <w:b/>
          <w:sz w:val="24"/>
          <w:szCs w:val="24"/>
        </w:rPr>
        <w:t xml:space="preserve"> по разделам и</w:t>
      </w:r>
    </w:p>
    <w:p w:rsidR="00405B7E" w:rsidRPr="00CC591D" w:rsidRDefault="00405B7E" w:rsidP="00227D59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591D">
        <w:rPr>
          <w:rFonts w:ascii="Times New Roman" w:hAnsi="Times New Roman" w:cs="Times New Roman"/>
          <w:b/>
          <w:sz w:val="24"/>
          <w:szCs w:val="24"/>
        </w:rPr>
        <w:t>подразделам классификации расходов бюджетов</w:t>
      </w:r>
    </w:p>
    <w:p w:rsidR="00405B7E" w:rsidRDefault="00A2010A" w:rsidP="00227D59">
      <w:pPr>
        <w:jc w:val="right"/>
      </w:pPr>
      <w:r>
        <w:t xml:space="preserve"> </w:t>
      </w:r>
    </w:p>
    <w:p w:rsidR="00405B7E" w:rsidRDefault="00405B7E" w:rsidP="00227D59">
      <w:pPr>
        <w:ind w:left="-709"/>
        <w:jc w:val="right"/>
      </w:pPr>
      <w:r>
        <w:t>тыс. рублей</w:t>
      </w:r>
    </w:p>
    <w:tbl>
      <w:tblPr>
        <w:tblW w:w="5046" w:type="pct"/>
        <w:tblLayout w:type="fixed"/>
        <w:tblLook w:val="04A0"/>
      </w:tblPr>
      <w:tblGrid>
        <w:gridCol w:w="4078"/>
        <w:gridCol w:w="994"/>
        <w:gridCol w:w="706"/>
        <w:gridCol w:w="1697"/>
        <w:gridCol w:w="1569"/>
        <w:gridCol w:w="1129"/>
      </w:tblGrid>
      <w:tr w:rsidR="00227D59" w:rsidRPr="00C76A36" w:rsidTr="00227D59">
        <w:trPr>
          <w:trHeight w:val="276"/>
          <w:tblHeader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B7E" w:rsidRPr="00C76A36" w:rsidRDefault="00405B7E" w:rsidP="00227D59">
            <w:pPr>
              <w:jc w:val="center"/>
              <w:rPr>
                <w:b/>
                <w:bCs/>
              </w:rPr>
            </w:pPr>
            <w:r w:rsidRPr="00C76A36">
              <w:rPr>
                <w:b/>
                <w:bCs/>
              </w:rPr>
              <w:t>Наименование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5B7E" w:rsidRPr="00C76A36" w:rsidRDefault="00405B7E" w:rsidP="00227D59">
            <w:pPr>
              <w:jc w:val="center"/>
              <w:rPr>
                <w:b/>
                <w:bCs/>
              </w:rPr>
            </w:pPr>
            <w:r w:rsidRPr="00C76A36">
              <w:rPr>
                <w:b/>
                <w:bCs/>
              </w:rPr>
              <w:t>Раздел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5B7E" w:rsidRPr="00C76A36" w:rsidRDefault="00405B7E" w:rsidP="00227D59">
            <w:pPr>
              <w:jc w:val="center"/>
              <w:rPr>
                <w:b/>
                <w:bCs/>
              </w:rPr>
            </w:pPr>
            <w:r w:rsidRPr="00C76A36">
              <w:rPr>
                <w:b/>
                <w:bCs/>
              </w:rPr>
              <w:t>Подраздел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5B7E" w:rsidRPr="00C76A36" w:rsidRDefault="00405B7E" w:rsidP="00227D59">
            <w:pPr>
              <w:jc w:val="center"/>
              <w:rPr>
                <w:b/>
                <w:bCs/>
              </w:rPr>
            </w:pPr>
            <w:r w:rsidRPr="00C76A36">
              <w:rPr>
                <w:b/>
                <w:bCs/>
              </w:rPr>
              <w:t>Сумма на 2016 год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5B7E" w:rsidRPr="00C76A36" w:rsidRDefault="00405B7E" w:rsidP="00227D59">
            <w:pPr>
              <w:jc w:val="center"/>
              <w:rPr>
                <w:b/>
                <w:bCs/>
              </w:rPr>
            </w:pPr>
            <w:r w:rsidRPr="00C76A36">
              <w:rPr>
                <w:b/>
                <w:bCs/>
              </w:rPr>
              <w:t>Исполнено за 1 полугодие 2016 года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5B7E" w:rsidRPr="00C76A36" w:rsidRDefault="00405B7E" w:rsidP="00227D59">
            <w:pPr>
              <w:jc w:val="center"/>
              <w:rPr>
                <w:b/>
                <w:bCs/>
              </w:rPr>
            </w:pPr>
            <w:r w:rsidRPr="00C76A36">
              <w:rPr>
                <w:b/>
                <w:bCs/>
              </w:rPr>
              <w:t>% исполнения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2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3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4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6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ОБЩЕГОСУДАРСТВЕННЫЕ ВОПРОСЫ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01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280 978,</w:t>
            </w:r>
            <w:r>
              <w:rPr>
                <w:b/>
                <w:color w:val="000000"/>
              </w:rPr>
              <w:t>2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156 739,</w:t>
            </w:r>
            <w:r>
              <w:rPr>
                <w:b/>
                <w:color w:val="000000"/>
              </w:rPr>
              <w:t>4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55,8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01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02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4 050,0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3 067,3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75,7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01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03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18 181,6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11 181,9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61,5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01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04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96 470,0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59 280,4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61,4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Судебная система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01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05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233,6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0,0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01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06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35 976,0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21 725,6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60,4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01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07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2 000,0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0,0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Резервные фонды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01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11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1 000,0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0,0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01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13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 xml:space="preserve">123 </w:t>
            </w:r>
            <w:r>
              <w:rPr>
                <w:color w:val="000000"/>
              </w:rPr>
              <w:t>067</w:t>
            </w:r>
            <w:r w:rsidRPr="00C76A36">
              <w:rPr>
                <w:color w:val="000000"/>
              </w:rPr>
              <w:t>,</w:t>
            </w:r>
            <w:r>
              <w:rPr>
                <w:color w:val="000000"/>
              </w:rPr>
              <w:t>0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61 484,2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49,9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НАЦИОНАЛЬНАЯ ОБОРОНА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02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3 200,0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2 720,0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85,0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02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03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3 200,0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2 720,0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85,0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03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5 919,4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3 232,1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54,6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lastRenderedPageBreak/>
              <w:t>Органы юстиции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03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04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4 361,6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2 082,5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47,8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03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09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60,0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18,1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30,1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03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14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1 497,8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1 131,5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75,5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НАЦИОНАЛЬНАЯ ЭКОНОМИКА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04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494 157,9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208 760,3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42,2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Общеэкономические вопросы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04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01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2 127,4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858,0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40,3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04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05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178 909,6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104 194,6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58,2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Лесное хозяйство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04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07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27 527,8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12 108,6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44,0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Транспорт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04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08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15 000,0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7 050,0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47,0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04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09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220 307,5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64 234,6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29,2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Связь и информатика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04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16 126,2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7 320,0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45,4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04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12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34 159,4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12 994,5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38,0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ЖИЛИЩНО-КОММУНАЛЬНОЕ ХОЗЯЙСТВО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05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341 373,1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101 245,3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29,7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Жилищное хозяйство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05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01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118 498,3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3 904,3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3,3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Коммунальное хозяйство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05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02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94 933,4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49 295,3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51,9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Благоустройство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05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03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88 985,9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24 572,9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27,6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05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05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38 955,5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23 472,8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60,3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ОХРАНА ОКРУЖАЮЩЕЙ СРЕДЫ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06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560,0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121,2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23,1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06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03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524,0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121,2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23,1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06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05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36,0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0,0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ОБРАЗОВАНИЕ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07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1 397 042,4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739 065,8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52,9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Дошкольное образование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07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01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272 375,8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129</w:t>
            </w:r>
            <w:r>
              <w:rPr>
                <w:color w:val="000000"/>
              </w:rPr>
              <w:t> </w:t>
            </w:r>
            <w:r w:rsidRPr="00C76A36">
              <w:rPr>
                <w:color w:val="000000"/>
              </w:rPr>
              <w:t>63</w:t>
            </w:r>
            <w:r>
              <w:rPr>
                <w:color w:val="000000"/>
              </w:rPr>
              <w:t>4,0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47,6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Общее образование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07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02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992 030,2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534 909,9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53,9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Молодежная политика и оздоровление детей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07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07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57 194,5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31 364,3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54,8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07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09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75 441,9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43 157,6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57,2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КУЛЬТУРА, КИНЕМАТОГРАФИЯ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08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127 810,1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61 576,6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72,2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Культура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08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01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121 036,1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57 162,4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47,2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 xml:space="preserve">Другие вопросы в области культуры, </w:t>
            </w:r>
            <w:r w:rsidRPr="00C76A36">
              <w:rPr>
                <w:color w:val="000000"/>
              </w:rPr>
              <w:lastRenderedPageBreak/>
              <w:t>кинематографии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lastRenderedPageBreak/>
              <w:t>08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04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6 774,0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4 414,1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65,2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lastRenderedPageBreak/>
              <w:t>СОЦИАЛЬНАЯ ПОЛИТИКА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10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119 480,6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45 951,</w:t>
            </w:r>
            <w:r>
              <w:rPr>
                <w:b/>
                <w:color w:val="000000"/>
              </w:rPr>
              <w:t>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38,5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Пенсионное обеспечение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10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01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5 671,2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4 096,8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72,2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10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03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19 019,9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10 007,4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52,6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Охрана семьи и детства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10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04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82 792,0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26 510,7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32,0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10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06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11 997,5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5 336,2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44,5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ФИЗИЧЕСКАЯ КУЛЬТУРА И СПОРТ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11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253 132,2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106 068,7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41,9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Физическая культура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11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01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25 930,0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14 936,9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57,6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Массовый спорт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11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02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227 202,2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91 131,8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40,1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СРЕДСТВА МАССОВОЙ ИНФОРМАЦИИ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12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19 073,0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14 015,5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33,9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Другие вопросы в области средств массовой информации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12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04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19 073,0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14 015,5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33,9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ОБСЛУЖИВАНИЕ ГОСУДАРСТВЕННОГО И МУНИЦИПАЛЬНОГО ДОЛГА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13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28 500,0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10 881,8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38,2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13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01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28 500,0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10 881,8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38,2</w:t>
            </w:r>
          </w:p>
        </w:tc>
      </w:tr>
      <w:tr w:rsidR="00227D59" w:rsidRPr="003545A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ВСЕГО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3 071 226,9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1 450 377,7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3545A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47,2</w:t>
            </w:r>
          </w:p>
        </w:tc>
      </w:tr>
    </w:tbl>
    <w:p w:rsidR="00405B7E" w:rsidRDefault="00405B7E"/>
    <w:sectPr w:rsidR="00405B7E" w:rsidSect="00ED0906">
      <w:pgSz w:w="11906" w:h="16838"/>
      <w:pgMar w:top="794" w:right="851" w:bottom="851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35BE2"/>
    <w:rsid w:val="000345F7"/>
    <w:rsid w:val="000A5D40"/>
    <w:rsid w:val="000D1805"/>
    <w:rsid w:val="000D4826"/>
    <w:rsid w:val="001063A9"/>
    <w:rsid w:val="00115194"/>
    <w:rsid w:val="00131AE9"/>
    <w:rsid w:val="00140029"/>
    <w:rsid w:val="0014592D"/>
    <w:rsid w:val="00165211"/>
    <w:rsid w:val="001D4FAC"/>
    <w:rsid w:val="001F649A"/>
    <w:rsid w:val="00200B82"/>
    <w:rsid w:val="00227D59"/>
    <w:rsid w:val="00256B69"/>
    <w:rsid w:val="00262274"/>
    <w:rsid w:val="00263635"/>
    <w:rsid w:val="00283547"/>
    <w:rsid w:val="00291CB2"/>
    <w:rsid w:val="002B0ED0"/>
    <w:rsid w:val="002B0F97"/>
    <w:rsid w:val="002D157E"/>
    <w:rsid w:val="002D61CB"/>
    <w:rsid w:val="002F0359"/>
    <w:rsid w:val="003863EC"/>
    <w:rsid w:val="003C22B5"/>
    <w:rsid w:val="003C449C"/>
    <w:rsid w:val="00404BDB"/>
    <w:rsid w:val="00405B7E"/>
    <w:rsid w:val="00435BE2"/>
    <w:rsid w:val="00443840"/>
    <w:rsid w:val="0045591D"/>
    <w:rsid w:val="00470420"/>
    <w:rsid w:val="004B41DE"/>
    <w:rsid w:val="004B481D"/>
    <w:rsid w:val="00500C07"/>
    <w:rsid w:val="0050132C"/>
    <w:rsid w:val="00526C61"/>
    <w:rsid w:val="005333A8"/>
    <w:rsid w:val="00544AE4"/>
    <w:rsid w:val="005650D4"/>
    <w:rsid w:val="00582547"/>
    <w:rsid w:val="00593B6D"/>
    <w:rsid w:val="00596B60"/>
    <w:rsid w:val="00597D5A"/>
    <w:rsid w:val="005A0B93"/>
    <w:rsid w:val="005C6FE7"/>
    <w:rsid w:val="00600D4A"/>
    <w:rsid w:val="0064134B"/>
    <w:rsid w:val="006812CF"/>
    <w:rsid w:val="00686A03"/>
    <w:rsid w:val="00692FBE"/>
    <w:rsid w:val="006C24D5"/>
    <w:rsid w:val="006C3F92"/>
    <w:rsid w:val="006F0FE4"/>
    <w:rsid w:val="006F3761"/>
    <w:rsid w:val="0070407F"/>
    <w:rsid w:val="0071176B"/>
    <w:rsid w:val="00711AD9"/>
    <w:rsid w:val="007A0FC1"/>
    <w:rsid w:val="007A1F9F"/>
    <w:rsid w:val="007A5714"/>
    <w:rsid w:val="007A6527"/>
    <w:rsid w:val="0080723F"/>
    <w:rsid w:val="00820AFE"/>
    <w:rsid w:val="00826A55"/>
    <w:rsid w:val="0084462F"/>
    <w:rsid w:val="008A66A1"/>
    <w:rsid w:val="008B6A23"/>
    <w:rsid w:val="008F6693"/>
    <w:rsid w:val="00957A41"/>
    <w:rsid w:val="00983C62"/>
    <w:rsid w:val="009C4829"/>
    <w:rsid w:val="00A04103"/>
    <w:rsid w:val="00A2010A"/>
    <w:rsid w:val="00A20642"/>
    <w:rsid w:val="00A26E02"/>
    <w:rsid w:val="00A362C7"/>
    <w:rsid w:val="00A46B0D"/>
    <w:rsid w:val="00A758B5"/>
    <w:rsid w:val="00AC5B63"/>
    <w:rsid w:val="00AC727D"/>
    <w:rsid w:val="00AD28A1"/>
    <w:rsid w:val="00AE7100"/>
    <w:rsid w:val="00B12A15"/>
    <w:rsid w:val="00B563D1"/>
    <w:rsid w:val="00B774BC"/>
    <w:rsid w:val="00B86DBE"/>
    <w:rsid w:val="00BA4067"/>
    <w:rsid w:val="00BB1C7C"/>
    <w:rsid w:val="00BB2D78"/>
    <w:rsid w:val="00BD7C51"/>
    <w:rsid w:val="00BE0D8E"/>
    <w:rsid w:val="00C2463A"/>
    <w:rsid w:val="00C37E08"/>
    <w:rsid w:val="00C51ACF"/>
    <w:rsid w:val="00C57E65"/>
    <w:rsid w:val="00C6724F"/>
    <w:rsid w:val="00C8019B"/>
    <w:rsid w:val="00C869FB"/>
    <w:rsid w:val="00CB4D06"/>
    <w:rsid w:val="00CC7FED"/>
    <w:rsid w:val="00CF5C16"/>
    <w:rsid w:val="00D34982"/>
    <w:rsid w:val="00D354D8"/>
    <w:rsid w:val="00D662C9"/>
    <w:rsid w:val="00D946F4"/>
    <w:rsid w:val="00DC37B5"/>
    <w:rsid w:val="00DD140C"/>
    <w:rsid w:val="00DD3CC0"/>
    <w:rsid w:val="00DF1AE5"/>
    <w:rsid w:val="00E10FF9"/>
    <w:rsid w:val="00E25005"/>
    <w:rsid w:val="00E336EB"/>
    <w:rsid w:val="00E71873"/>
    <w:rsid w:val="00EA0A6D"/>
    <w:rsid w:val="00ED0906"/>
    <w:rsid w:val="00ED20AA"/>
    <w:rsid w:val="00F01451"/>
    <w:rsid w:val="00F0408B"/>
    <w:rsid w:val="00F0628B"/>
    <w:rsid w:val="00F1376F"/>
    <w:rsid w:val="00F56C0C"/>
    <w:rsid w:val="00F7010B"/>
    <w:rsid w:val="00F812DF"/>
    <w:rsid w:val="00F90AA4"/>
    <w:rsid w:val="00FA727D"/>
    <w:rsid w:val="00FD1ED4"/>
    <w:rsid w:val="00FD4A9C"/>
    <w:rsid w:val="00FD5339"/>
    <w:rsid w:val="00FF6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B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A26E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qFormat/>
    <w:rsid w:val="00A26E0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A26E0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6">
    <w:name w:val="heading 6"/>
    <w:basedOn w:val="a"/>
    <w:next w:val="a"/>
    <w:link w:val="60"/>
    <w:qFormat/>
    <w:rsid w:val="00405B7E"/>
    <w:pPr>
      <w:keepNext/>
      <w:jc w:val="center"/>
      <w:outlineLvl w:val="5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6E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26E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26E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A26E02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A26E02"/>
    <w:rPr>
      <w:b/>
      <w:bCs/>
    </w:rPr>
  </w:style>
  <w:style w:type="character" w:styleId="a5">
    <w:name w:val="Hyperlink"/>
    <w:basedOn w:val="a0"/>
    <w:uiPriority w:val="99"/>
    <w:semiHidden/>
    <w:unhideWhenUsed/>
    <w:rsid w:val="00A26E02"/>
    <w:rPr>
      <w:color w:val="0000FF"/>
      <w:u w:val="single"/>
    </w:rPr>
  </w:style>
  <w:style w:type="character" w:styleId="a6">
    <w:name w:val="Emphasis"/>
    <w:basedOn w:val="a0"/>
    <w:uiPriority w:val="20"/>
    <w:qFormat/>
    <w:rsid w:val="00A26E02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A26E0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E02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FollowedHyperlink"/>
    <w:basedOn w:val="a0"/>
    <w:uiPriority w:val="99"/>
    <w:semiHidden/>
    <w:unhideWhenUsed/>
    <w:rsid w:val="00A26E02"/>
    <w:rPr>
      <w:color w:val="800080"/>
      <w:u w:val="single"/>
    </w:rPr>
  </w:style>
  <w:style w:type="paragraph" w:customStyle="1" w:styleId="xl64">
    <w:name w:val="xl64"/>
    <w:basedOn w:val="a"/>
    <w:rsid w:val="00A26E0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A26E02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rsid w:val="00A26E02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A26E0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A26E0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A26E0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A26E0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a"/>
    <w:rsid w:val="00A26E0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2">
    <w:name w:val="xl72"/>
    <w:basedOn w:val="a"/>
    <w:rsid w:val="00A26E0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A26E0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A26E02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A26E02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A26E02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A26E0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A26E0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A26E0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A26E0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A26E0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2">
    <w:name w:val="xl82"/>
    <w:basedOn w:val="a"/>
    <w:rsid w:val="00A26E02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A26E0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A26E0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A26E0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26E0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A26E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A26E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2">
    <w:name w:val="xl102"/>
    <w:basedOn w:val="a"/>
    <w:rsid w:val="00A26E02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"/>
    <w:rsid w:val="00A26E0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a">
    <w:name w:val="TOC Heading"/>
    <w:basedOn w:val="1"/>
    <w:next w:val="a"/>
    <w:uiPriority w:val="39"/>
    <w:semiHidden/>
    <w:unhideWhenUsed/>
    <w:qFormat/>
    <w:rsid w:val="00A26E02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21">
    <w:name w:val="toc 2"/>
    <w:basedOn w:val="a"/>
    <w:next w:val="a"/>
    <w:autoRedefine/>
    <w:uiPriority w:val="39"/>
    <w:semiHidden/>
    <w:unhideWhenUsed/>
    <w:qFormat/>
    <w:rsid w:val="00A26E02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A26E0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A26E0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405B7E"/>
    <w:rPr>
      <w:rFonts w:ascii="Times New Roman" w:eastAsia="Times New Roman" w:hAnsi="Times New Roman" w:cs="Times New Roman"/>
      <w:sz w:val="40"/>
      <w:szCs w:val="24"/>
      <w:lang w:eastAsia="ru-RU"/>
    </w:rPr>
  </w:style>
  <w:style w:type="paragraph" w:styleId="ab">
    <w:name w:val="Body Text"/>
    <w:basedOn w:val="a"/>
    <w:link w:val="ac"/>
    <w:rsid w:val="00405B7E"/>
    <w:pPr>
      <w:jc w:val="both"/>
    </w:pPr>
  </w:style>
  <w:style w:type="character" w:customStyle="1" w:styleId="ac">
    <w:name w:val="Основной текст Знак"/>
    <w:basedOn w:val="a0"/>
    <w:link w:val="ab"/>
    <w:rsid w:val="00405B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405B7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B6C3431-46D3-44D3-B1A7-B48639BCB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Сафина Юлия Рифатовна</cp:lastModifiedBy>
  <cp:revision>44</cp:revision>
  <cp:lastPrinted>2016-07-19T10:22:00Z</cp:lastPrinted>
  <dcterms:created xsi:type="dcterms:W3CDTF">2016-04-19T07:37:00Z</dcterms:created>
  <dcterms:modified xsi:type="dcterms:W3CDTF">2016-07-28T13:23:00Z</dcterms:modified>
</cp:coreProperties>
</file>